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AD" w:rsidRPr="00D54762" w:rsidRDefault="00D54762">
      <w:r>
        <w:t xml:space="preserve">B. </w:t>
      </w:r>
      <w:r w:rsidR="00854644" w:rsidRPr="00D54762">
        <w:rPr>
          <w:u w:val="single"/>
        </w:rPr>
        <w:t>ACTIVITIES CARRIED OUT FROM 2013-2016</w:t>
      </w:r>
    </w:p>
    <w:p w:rsidR="00854644" w:rsidRDefault="00854644">
      <w:r>
        <w:t>(</w:t>
      </w:r>
      <w:proofErr w:type="spellStart"/>
      <w:r>
        <w:t>i</w:t>
      </w:r>
      <w:proofErr w:type="spellEnd"/>
      <w:r>
        <w:t>) What are the types of Agricultural activities carried out on yearly basis in this RBDA?</w:t>
      </w:r>
    </w:p>
    <w:p w:rsidR="00854644" w:rsidRDefault="00854644" w:rsidP="00854644">
      <w:pPr>
        <w:pStyle w:val="ListParagraph"/>
        <w:numPr>
          <w:ilvl w:val="0"/>
          <w:numId w:val="1"/>
        </w:numPr>
      </w:pPr>
      <w:r>
        <w:t>Crop production (both rain fed and small irrigation scheme</w:t>
      </w:r>
      <w:r w:rsidR="005C64E1">
        <w:t>s</w:t>
      </w:r>
      <w:r>
        <w:t>)</w:t>
      </w:r>
    </w:p>
    <w:p w:rsidR="00854644" w:rsidRDefault="00854644" w:rsidP="00854644">
      <w:r>
        <w:t>(ii) What is the percentage yields obtained annually?</w:t>
      </w:r>
    </w:p>
    <w:p w:rsidR="00854644" w:rsidRDefault="00854644" w:rsidP="00854644">
      <w:pPr>
        <w:pStyle w:val="ListParagraph"/>
        <w:numPr>
          <w:ilvl w:val="0"/>
          <w:numId w:val="1"/>
        </w:numPr>
      </w:pPr>
      <w:r>
        <w:t>40%</w:t>
      </w:r>
    </w:p>
    <w:p w:rsidR="00854644" w:rsidRDefault="00854644" w:rsidP="00854644">
      <w:r>
        <w:t xml:space="preserve">(iii) List extension services </w:t>
      </w:r>
      <w:proofErr w:type="spellStart"/>
      <w:r>
        <w:t>centres</w:t>
      </w:r>
      <w:proofErr w:type="spellEnd"/>
      <w:r>
        <w:t xml:space="preserve"> that within this RBDA</w:t>
      </w:r>
    </w:p>
    <w:p w:rsidR="007C6987" w:rsidRDefault="007C6987" w:rsidP="007C6987">
      <w:pPr>
        <w:pStyle w:val="ListParagraph"/>
        <w:numPr>
          <w:ilvl w:val="0"/>
          <w:numId w:val="1"/>
        </w:numPr>
      </w:pPr>
      <w:proofErr w:type="spellStart"/>
      <w:r>
        <w:t>Shendam</w:t>
      </w:r>
      <w:proofErr w:type="spellEnd"/>
      <w:r w:rsidR="00465A34">
        <w:t xml:space="preserve"> - </w:t>
      </w:r>
    </w:p>
    <w:p w:rsidR="007C6987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Keffi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Lesse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r>
        <w:t>Naka</w:t>
      </w:r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Katsina</w:t>
      </w:r>
      <w:proofErr w:type="spellEnd"/>
      <w:r>
        <w:t>-Ala</w:t>
      </w:r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Doma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Longkat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Offorachi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Oguma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Obagaji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Dep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Bokkos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Makurdi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Okote</w:t>
      </w:r>
      <w:proofErr w:type="spellEnd"/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Jato</w:t>
      </w:r>
      <w:proofErr w:type="spellEnd"/>
      <w:r>
        <w:t>-Aka</w:t>
      </w:r>
    </w:p>
    <w:p w:rsidR="00D40575" w:rsidRDefault="00D40575" w:rsidP="007C6987">
      <w:pPr>
        <w:pStyle w:val="ListParagraph"/>
        <w:numPr>
          <w:ilvl w:val="0"/>
          <w:numId w:val="1"/>
        </w:numPr>
      </w:pPr>
      <w:proofErr w:type="spellStart"/>
      <w:r>
        <w:t>Wase</w:t>
      </w:r>
      <w:proofErr w:type="spellEnd"/>
      <w:r>
        <w:t xml:space="preserve"> </w:t>
      </w:r>
    </w:p>
    <w:p w:rsidR="00D40575" w:rsidRDefault="00D40575" w:rsidP="00D40575">
      <w:pPr>
        <w:pStyle w:val="ListParagraph"/>
        <w:numPr>
          <w:ilvl w:val="0"/>
          <w:numId w:val="1"/>
        </w:numPr>
      </w:pPr>
      <w:proofErr w:type="spellStart"/>
      <w:r>
        <w:t>Tede</w:t>
      </w:r>
      <w:proofErr w:type="spellEnd"/>
    </w:p>
    <w:p w:rsidR="00D54762" w:rsidRDefault="00D40575" w:rsidP="00854644">
      <w:pPr>
        <w:pStyle w:val="ListParagraph"/>
        <w:numPr>
          <w:ilvl w:val="0"/>
          <w:numId w:val="1"/>
        </w:numPr>
      </w:pPr>
      <w:proofErr w:type="spellStart"/>
      <w:r>
        <w:t>Odo</w:t>
      </w:r>
      <w:r w:rsidR="00153C40">
        <w:t>r</w:t>
      </w:r>
      <w:r>
        <w:t>u</w:t>
      </w:r>
      <w:proofErr w:type="spellEnd"/>
    </w:p>
    <w:p w:rsidR="00D54762" w:rsidRDefault="00D54762" w:rsidP="00854644">
      <w:proofErr w:type="gramStart"/>
      <w:r>
        <w:t xml:space="preserve">(iv) </w:t>
      </w:r>
      <w:r w:rsidR="005827BF">
        <w:t xml:space="preserve"> </w:t>
      </w:r>
      <w:r>
        <w:t>How</w:t>
      </w:r>
      <w:proofErr w:type="gramEnd"/>
      <w:r>
        <w:t xml:space="preserve"> viable are the </w:t>
      </w:r>
      <w:proofErr w:type="spellStart"/>
      <w:r>
        <w:t>centres</w:t>
      </w:r>
      <w:proofErr w:type="spellEnd"/>
      <w:r>
        <w:t>?</w:t>
      </w:r>
    </w:p>
    <w:p w:rsidR="00A419EE" w:rsidRDefault="00A419EE" w:rsidP="00854644">
      <w:r>
        <w:tab/>
        <w:t xml:space="preserve">The </w:t>
      </w:r>
      <w:proofErr w:type="spellStart"/>
      <w:r>
        <w:t>centres</w:t>
      </w:r>
      <w:proofErr w:type="spellEnd"/>
      <w:r>
        <w:t xml:space="preserve"> have the following facilities in place</w:t>
      </w:r>
    </w:p>
    <w:p w:rsidR="00053E64" w:rsidRDefault="00053E64" w:rsidP="00053E64">
      <w:pPr>
        <w:pStyle w:val="ListParagraph"/>
        <w:numPr>
          <w:ilvl w:val="0"/>
          <w:numId w:val="3"/>
        </w:numPr>
      </w:pPr>
      <w:r>
        <w:t>Irrigation facilities</w:t>
      </w:r>
    </w:p>
    <w:p w:rsidR="00053E64" w:rsidRDefault="00053E64" w:rsidP="00053E64">
      <w:pPr>
        <w:pStyle w:val="ListParagraph"/>
        <w:numPr>
          <w:ilvl w:val="0"/>
          <w:numId w:val="3"/>
        </w:numPr>
      </w:pPr>
      <w:r>
        <w:t>Existing dams</w:t>
      </w:r>
    </w:p>
    <w:p w:rsidR="00053E64" w:rsidRDefault="00053E64" w:rsidP="00053E64">
      <w:pPr>
        <w:pStyle w:val="ListParagraph"/>
        <w:numPr>
          <w:ilvl w:val="0"/>
          <w:numId w:val="3"/>
        </w:numPr>
      </w:pPr>
      <w:r>
        <w:t>Tractors</w:t>
      </w:r>
    </w:p>
    <w:p w:rsidR="00053E64" w:rsidRDefault="00053E64" w:rsidP="00053E64">
      <w:pPr>
        <w:pStyle w:val="ListParagraph"/>
        <w:numPr>
          <w:ilvl w:val="0"/>
          <w:numId w:val="3"/>
        </w:numPr>
      </w:pPr>
      <w:r>
        <w:t>Housing estate</w:t>
      </w:r>
    </w:p>
    <w:p w:rsidR="00053E64" w:rsidRDefault="00053E64" w:rsidP="00053E64">
      <w:pPr>
        <w:pStyle w:val="ListParagraph"/>
        <w:numPr>
          <w:ilvl w:val="0"/>
          <w:numId w:val="3"/>
        </w:numPr>
      </w:pPr>
      <w:r>
        <w:t xml:space="preserve">Hectares </w:t>
      </w:r>
      <w:r w:rsidR="001C4BB2">
        <w:t xml:space="preserve">of </w:t>
      </w:r>
      <w:r>
        <w:t>lands</w:t>
      </w:r>
    </w:p>
    <w:p w:rsidR="00F97088" w:rsidRDefault="00F97088" w:rsidP="00053E64">
      <w:pPr>
        <w:pStyle w:val="ListParagraph"/>
        <w:numPr>
          <w:ilvl w:val="0"/>
          <w:numId w:val="3"/>
        </w:numPr>
      </w:pPr>
      <w:r>
        <w:t>Fish ponds</w:t>
      </w:r>
    </w:p>
    <w:p w:rsidR="00053E64" w:rsidRDefault="00F97088" w:rsidP="00F97088">
      <w:pPr>
        <w:pStyle w:val="ListParagraph"/>
        <w:numPr>
          <w:ilvl w:val="0"/>
          <w:numId w:val="3"/>
        </w:numPr>
      </w:pPr>
      <w:r>
        <w:t>Poultry farms</w:t>
      </w:r>
      <w:r w:rsidR="00053E64">
        <w:t xml:space="preserve"> </w:t>
      </w:r>
    </w:p>
    <w:p w:rsidR="00D54762" w:rsidRDefault="00D54762" w:rsidP="00854644"/>
    <w:p w:rsidR="00D54762" w:rsidRDefault="00D54762" w:rsidP="00854644"/>
    <w:p w:rsidR="00D54762" w:rsidRDefault="00D54762" w:rsidP="00854644">
      <w:r>
        <w:t xml:space="preserve">(v) What is the relationship between the RBDA and the host state/local </w:t>
      </w:r>
      <w:r w:rsidR="00AB05EF">
        <w:t>government?</w:t>
      </w:r>
    </w:p>
    <w:p w:rsidR="00D54762" w:rsidRDefault="00D54762" w:rsidP="00D54762">
      <w:pPr>
        <w:pStyle w:val="ListParagraph"/>
        <w:numPr>
          <w:ilvl w:val="0"/>
          <w:numId w:val="1"/>
        </w:numPr>
      </w:pPr>
      <w:r>
        <w:t>Cordial</w:t>
      </w:r>
    </w:p>
    <w:p w:rsidR="00D54762" w:rsidRDefault="00D54762" w:rsidP="00D54762">
      <w:proofErr w:type="gramStart"/>
      <w:r>
        <w:t xml:space="preserve">(vi) </w:t>
      </w:r>
      <w:r w:rsidR="003A4F1D">
        <w:t xml:space="preserve"> </w:t>
      </w:r>
      <w:r>
        <w:t>In</w:t>
      </w:r>
      <w:proofErr w:type="gramEnd"/>
      <w:r>
        <w:t xml:space="preserve"> what areas </w:t>
      </w:r>
      <w:r w:rsidR="00630C4D">
        <w:t>does the host community benefit</w:t>
      </w:r>
      <w:r>
        <w:t xml:space="preserve"> from the RBDA’s projects/programmes?</w:t>
      </w:r>
    </w:p>
    <w:p w:rsidR="00D54762" w:rsidRDefault="00D54762" w:rsidP="00D54762">
      <w:pPr>
        <w:pStyle w:val="ListParagraph"/>
        <w:numPr>
          <w:ilvl w:val="0"/>
          <w:numId w:val="1"/>
        </w:numPr>
      </w:pPr>
      <w:r>
        <w:t>Provision of basic farm inputs and extension services</w:t>
      </w:r>
    </w:p>
    <w:p w:rsidR="00D54762" w:rsidRDefault="00D54762" w:rsidP="00D54762">
      <w:pPr>
        <w:rPr>
          <w:u w:val="single"/>
        </w:rPr>
      </w:pPr>
      <w:r>
        <w:t xml:space="preserve">C. </w:t>
      </w:r>
      <w:r>
        <w:rPr>
          <w:u w:val="single"/>
        </w:rPr>
        <w:t>FUNDING</w:t>
      </w:r>
    </w:p>
    <w:p w:rsidR="00D54762" w:rsidRDefault="00D54762" w:rsidP="00D54762">
      <w:r>
        <w:t>(</w:t>
      </w:r>
      <w:proofErr w:type="spellStart"/>
      <w:r>
        <w:t>i</w:t>
      </w:r>
      <w:proofErr w:type="spellEnd"/>
      <w:r>
        <w:t xml:space="preserve">) State the source of </w:t>
      </w:r>
      <w:r w:rsidR="00AB5790">
        <w:t>funding</w:t>
      </w:r>
      <w:r>
        <w:t xml:space="preserve"> the RBDA projects/</w:t>
      </w:r>
      <w:proofErr w:type="spellStart"/>
      <w:r>
        <w:t>programmes</w:t>
      </w:r>
      <w:proofErr w:type="spellEnd"/>
    </w:p>
    <w:p w:rsidR="00D54762" w:rsidRDefault="00D54762" w:rsidP="00D54762">
      <w:pPr>
        <w:pStyle w:val="ListParagraph"/>
        <w:numPr>
          <w:ilvl w:val="0"/>
          <w:numId w:val="1"/>
        </w:numPr>
      </w:pPr>
      <w:r>
        <w:t>Federal Government of Nigeria</w:t>
      </w:r>
    </w:p>
    <w:p w:rsidR="00D54762" w:rsidRDefault="00D54762" w:rsidP="00D54762">
      <w:r>
        <w:t>(ii) In connection with (</w:t>
      </w:r>
      <w:proofErr w:type="spellStart"/>
      <w:r>
        <w:t>i</w:t>
      </w:r>
      <w:proofErr w:type="spellEnd"/>
      <w:r>
        <w:t>) above, list the Appropriation/Actual Releases/</w:t>
      </w:r>
      <w:proofErr w:type="spellStart"/>
      <w:r>
        <w:t>Utilisation</w:t>
      </w:r>
      <w:proofErr w:type="spellEnd"/>
      <w:r>
        <w:t xml:space="preserve"> profile from 2013-2016</w:t>
      </w:r>
    </w:p>
    <w:tbl>
      <w:tblPr>
        <w:tblStyle w:val="TableGrid"/>
        <w:tblW w:w="0" w:type="auto"/>
        <w:tblLook w:val="04A0"/>
      </w:tblPr>
      <w:tblGrid>
        <w:gridCol w:w="746"/>
        <w:gridCol w:w="802"/>
        <w:gridCol w:w="2430"/>
        <w:gridCol w:w="3240"/>
        <w:gridCol w:w="2358"/>
      </w:tblGrid>
      <w:tr w:rsidR="00D54762" w:rsidTr="008C1FE4">
        <w:tc>
          <w:tcPr>
            <w:tcW w:w="746" w:type="dxa"/>
          </w:tcPr>
          <w:p w:rsidR="00D54762" w:rsidRDefault="00D54762" w:rsidP="00D54762">
            <w:r>
              <w:t>S/NO.</w:t>
            </w:r>
          </w:p>
        </w:tc>
        <w:tc>
          <w:tcPr>
            <w:tcW w:w="802" w:type="dxa"/>
          </w:tcPr>
          <w:p w:rsidR="00D54762" w:rsidRDefault="00D54762" w:rsidP="00D54762">
            <w:r>
              <w:t>YEAR</w:t>
            </w:r>
          </w:p>
        </w:tc>
        <w:tc>
          <w:tcPr>
            <w:tcW w:w="2430" w:type="dxa"/>
          </w:tcPr>
          <w:p w:rsidR="00D54762" w:rsidRDefault="00D54762" w:rsidP="00D54762">
            <w:r>
              <w:t>APPROPRIATION</w:t>
            </w:r>
          </w:p>
        </w:tc>
        <w:tc>
          <w:tcPr>
            <w:tcW w:w="3240" w:type="dxa"/>
          </w:tcPr>
          <w:p w:rsidR="00D54762" w:rsidRDefault="00D54762" w:rsidP="00D54762">
            <w:r>
              <w:t>ACTUAL RELEASES</w:t>
            </w:r>
          </w:p>
        </w:tc>
        <w:tc>
          <w:tcPr>
            <w:tcW w:w="2358" w:type="dxa"/>
          </w:tcPr>
          <w:p w:rsidR="00D54762" w:rsidRDefault="00D54762" w:rsidP="00D54762">
            <w:r>
              <w:t>UTILIZATION</w:t>
            </w:r>
          </w:p>
        </w:tc>
      </w:tr>
      <w:tr w:rsidR="008605D2" w:rsidTr="008C1FE4">
        <w:tc>
          <w:tcPr>
            <w:tcW w:w="746" w:type="dxa"/>
          </w:tcPr>
          <w:p w:rsidR="008605D2" w:rsidRDefault="002B7390" w:rsidP="00D54762">
            <w:r>
              <w:t>1</w:t>
            </w:r>
          </w:p>
        </w:tc>
        <w:tc>
          <w:tcPr>
            <w:tcW w:w="802" w:type="dxa"/>
          </w:tcPr>
          <w:p w:rsidR="008605D2" w:rsidRDefault="008605D2" w:rsidP="00D54762">
            <w:r>
              <w:t>2013</w:t>
            </w:r>
          </w:p>
        </w:tc>
        <w:tc>
          <w:tcPr>
            <w:tcW w:w="2430" w:type="dxa"/>
          </w:tcPr>
          <w:p w:rsidR="008605D2" w:rsidRDefault="008605D2" w:rsidP="00D54762">
            <w:r>
              <w:t>4,777,200,000.00</w:t>
            </w:r>
          </w:p>
        </w:tc>
        <w:tc>
          <w:tcPr>
            <w:tcW w:w="3240" w:type="dxa"/>
          </w:tcPr>
          <w:p w:rsidR="008605D2" w:rsidRDefault="008605D2" w:rsidP="00D54762">
            <w:r>
              <w:t>4,766,117,280</w:t>
            </w:r>
          </w:p>
        </w:tc>
        <w:tc>
          <w:tcPr>
            <w:tcW w:w="2358" w:type="dxa"/>
          </w:tcPr>
          <w:p w:rsidR="008605D2" w:rsidRDefault="008605D2" w:rsidP="00723802">
            <w:r>
              <w:t>4,766,117,280</w:t>
            </w:r>
          </w:p>
        </w:tc>
      </w:tr>
      <w:tr w:rsidR="008605D2" w:rsidTr="00482134">
        <w:trPr>
          <w:trHeight w:val="323"/>
        </w:trPr>
        <w:tc>
          <w:tcPr>
            <w:tcW w:w="746" w:type="dxa"/>
          </w:tcPr>
          <w:p w:rsidR="008605D2" w:rsidRDefault="002B7390" w:rsidP="00D54762">
            <w:r>
              <w:t>2</w:t>
            </w:r>
          </w:p>
        </w:tc>
        <w:tc>
          <w:tcPr>
            <w:tcW w:w="802" w:type="dxa"/>
          </w:tcPr>
          <w:p w:rsidR="008605D2" w:rsidRDefault="008605D2" w:rsidP="00D54762">
            <w:r>
              <w:t>2014</w:t>
            </w:r>
          </w:p>
        </w:tc>
        <w:tc>
          <w:tcPr>
            <w:tcW w:w="2430" w:type="dxa"/>
          </w:tcPr>
          <w:p w:rsidR="008605D2" w:rsidRDefault="008605D2" w:rsidP="00D54762">
            <w:r>
              <w:t>4,310,241,429</w:t>
            </w:r>
          </w:p>
        </w:tc>
        <w:tc>
          <w:tcPr>
            <w:tcW w:w="3240" w:type="dxa"/>
          </w:tcPr>
          <w:p w:rsidR="008605D2" w:rsidRDefault="008605D2" w:rsidP="00D54762">
            <w:r>
              <w:t>1,853,015,834</w:t>
            </w:r>
          </w:p>
        </w:tc>
        <w:tc>
          <w:tcPr>
            <w:tcW w:w="2358" w:type="dxa"/>
          </w:tcPr>
          <w:p w:rsidR="008605D2" w:rsidRDefault="008605D2" w:rsidP="00723802">
            <w:r>
              <w:t>1,853,015,834</w:t>
            </w:r>
          </w:p>
        </w:tc>
      </w:tr>
      <w:tr w:rsidR="008605D2" w:rsidTr="008C1FE4">
        <w:tc>
          <w:tcPr>
            <w:tcW w:w="746" w:type="dxa"/>
          </w:tcPr>
          <w:p w:rsidR="008605D2" w:rsidRDefault="002B7390" w:rsidP="00D54762">
            <w:r>
              <w:t>3</w:t>
            </w:r>
          </w:p>
        </w:tc>
        <w:tc>
          <w:tcPr>
            <w:tcW w:w="802" w:type="dxa"/>
          </w:tcPr>
          <w:p w:rsidR="008605D2" w:rsidRDefault="008605D2" w:rsidP="00D54762">
            <w:r>
              <w:t>2015</w:t>
            </w:r>
          </w:p>
        </w:tc>
        <w:tc>
          <w:tcPr>
            <w:tcW w:w="2430" w:type="dxa"/>
          </w:tcPr>
          <w:p w:rsidR="008605D2" w:rsidRDefault="008605D2" w:rsidP="00D54762">
            <w:r>
              <w:t>3,072,136,588</w:t>
            </w:r>
          </w:p>
        </w:tc>
        <w:tc>
          <w:tcPr>
            <w:tcW w:w="3240" w:type="dxa"/>
          </w:tcPr>
          <w:p w:rsidR="008605D2" w:rsidRDefault="008605D2" w:rsidP="00D54762">
            <w:r>
              <w:t>2,271,410,716.04</w:t>
            </w:r>
          </w:p>
        </w:tc>
        <w:tc>
          <w:tcPr>
            <w:tcW w:w="2358" w:type="dxa"/>
          </w:tcPr>
          <w:p w:rsidR="008605D2" w:rsidRDefault="008605D2" w:rsidP="00723802">
            <w:r>
              <w:t>2,271,410,716.04</w:t>
            </w:r>
          </w:p>
        </w:tc>
      </w:tr>
      <w:tr w:rsidR="008605D2" w:rsidTr="008C1FE4">
        <w:tc>
          <w:tcPr>
            <w:tcW w:w="746" w:type="dxa"/>
          </w:tcPr>
          <w:p w:rsidR="008605D2" w:rsidRDefault="002B7390" w:rsidP="00D54762">
            <w:r>
              <w:t>4</w:t>
            </w:r>
          </w:p>
        </w:tc>
        <w:tc>
          <w:tcPr>
            <w:tcW w:w="802" w:type="dxa"/>
          </w:tcPr>
          <w:p w:rsidR="008605D2" w:rsidRDefault="008605D2" w:rsidP="00D54762">
            <w:r>
              <w:t>2016</w:t>
            </w:r>
          </w:p>
        </w:tc>
        <w:tc>
          <w:tcPr>
            <w:tcW w:w="2430" w:type="dxa"/>
          </w:tcPr>
          <w:p w:rsidR="008605D2" w:rsidRDefault="008605D2" w:rsidP="00D54762">
            <w:r>
              <w:t>3,376,829,559</w:t>
            </w:r>
          </w:p>
        </w:tc>
        <w:tc>
          <w:tcPr>
            <w:tcW w:w="3240" w:type="dxa"/>
          </w:tcPr>
          <w:p w:rsidR="008605D2" w:rsidRDefault="008605D2" w:rsidP="00D54762">
            <w:r>
              <w:t>2,581,809,335.99</w:t>
            </w:r>
          </w:p>
        </w:tc>
        <w:tc>
          <w:tcPr>
            <w:tcW w:w="2358" w:type="dxa"/>
          </w:tcPr>
          <w:p w:rsidR="008605D2" w:rsidRDefault="008605D2" w:rsidP="00723802">
            <w:r>
              <w:t>2,581,809,335.99</w:t>
            </w:r>
          </w:p>
        </w:tc>
      </w:tr>
      <w:tr w:rsidR="008605D2" w:rsidTr="00D2316B">
        <w:tc>
          <w:tcPr>
            <w:tcW w:w="1548" w:type="dxa"/>
            <w:gridSpan w:val="2"/>
          </w:tcPr>
          <w:p w:rsidR="008605D2" w:rsidRPr="008605D2" w:rsidRDefault="008605D2" w:rsidP="00D54762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30" w:type="dxa"/>
          </w:tcPr>
          <w:p w:rsidR="008605D2" w:rsidRPr="008605D2" w:rsidRDefault="008605D2" w:rsidP="00D54762">
            <w:pPr>
              <w:rPr>
                <w:b/>
              </w:rPr>
            </w:pPr>
            <w:r w:rsidRPr="008605D2">
              <w:rPr>
                <w:b/>
              </w:rPr>
              <w:t>15,536,407,576</w:t>
            </w:r>
          </w:p>
        </w:tc>
        <w:tc>
          <w:tcPr>
            <w:tcW w:w="3240" w:type="dxa"/>
          </w:tcPr>
          <w:p w:rsidR="008605D2" w:rsidRPr="008605D2" w:rsidRDefault="008605D2" w:rsidP="00D54762">
            <w:pPr>
              <w:rPr>
                <w:b/>
              </w:rPr>
            </w:pPr>
            <w:r w:rsidRPr="008605D2">
              <w:rPr>
                <w:b/>
              </w:rPr>
              <w:t>11,472,353,166</w:t>
            </w:r>
          </w:p>
        </w:tc>
        <w:tc>
          <w:tcPr>
            <w:tcW w:w="2358" w:type="dxa"/>
          </w:tcPr>
          <w:p w:rsidR="008605D2" w:rsidRPr="008605D2" w:rsidRDefault="008605D2" w:rsidP="00723802">
            <w:pPr>
              <w:rPr>
                <w:b/>
              </w:rPr>
            </w:pPr>
            <w:r w:rsidRPr="008605D2">
              <w:rPr>
                <w:b/>
              </w:rPr>
              <w:t>11,472,353,166</w:t>
            </w:r>
          </w:p>
        </w:tc>
      </w:tr>
    </w:tbl>
    <w:p w:rsidR="009F5DE1" w:rsidRDefault="008447F5" w:rsidP="00D54762">
      <w:r>
        <w:t xml:space="preserve">(iii) What is the level of implementation of the </w:t>
      </w:r>
      <w:r w:rsidR="00AB5790">
        <w:t>integrated</w:t>
      </w:r>
      <w:r>
        <w:t xml:space="preserve"> micro-water shed development? (</w:t>
      </w:r>
      <w:proofErr w:type="gramStart"/>
      <w:r>
        <w:t>in</w:t>
      </w:r>
      <w:proofErr w:type="gramEnd"/>
      <w:r>
        <w:t xml:space="preserve"> percentage)</w:t>
      </w:r>
    </w:p>
    <w:p w:rsidR="008447F5" w:rsidRDefault="008447F5" w:rsidP="00D54762">
      <w:pPr>
        <w:rPr>
          <w:u w:val="single"/>
        </w:rPr>
      </w:pPr>
      <w:r>
        <w:t xml:space="preserve">D. </w:t>
      </w:r>
      <w:r>
        <w:rPr>
          <w:u w:val="single"/>
        </w:rPr>
        <w:t>ACHIEVEMENTS</w:t>
      </w:r>
    </w:p>
    <w:p w:rsidR="008447F5" w:rsidRDefault="008447F5" w:rsidP="00D54762">
      <w:r>
        <w:t>(</w:t>
      </w:r>
      <w:proofErr w:type="spellStart"/>
      <w:r>
        <w:t>i</w:t>
      </w:r>
      <w:proofErr w:type="spellEnd"/>
      <w:r>
        <w:t xml:space="preserve">) </w:t>
      </w:r>
      <w:r w:rsidR="00BD4E4C">
        <w:t>Provide</w:t>
      </w:r>
      <w:r>
        <w:t xml:space="preserve"> developmental record on:</w:t>
      </w:r>
    </w:p>
    <w:p w:rsidR="008447F5" w:rsidRDefault="008447F5" w:rsidP="008447F5">
      <w:pPr>
        <w:pStyle w:val="ListParagraph"/>
        <w:numPr>
          <w:ilvl w:val="0"/>
          <w:numId w:val="2"/>
        </w:numPr>
      </w:pPr>
      <w:r>
        <w:t>EARTH DAMS;</w:t>
      </w:r>
    </w:p>
    <w:p w:rsidR="008447F5" w:rsidRPr="00BD4E4C" w:rsidRDefault="008447F5" w:rsidP="008447F5">
      <w:pPr>
        <w:pStyle w:val="ListParagraph"/>
        <w:rPr>
          <w:b/>
        </w:rPr>
      </w:pPr>
      <w:r w:rsidRPr="00BD4E4C">
        <w:rPr>
          <w:b/>
        </w:rPr>
        <w:t>2013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828"/>
        <w:gridCol w:w="3600"/>
        <w:gridCol w:w="2700"/>
        <w:gridCol w:w="1728"/>
      </w:tblGrid>
      <w:tr w:rsidR="008447F5" w:rsidTr="005E13E2">
        <w:tc>
          <w:tcPr>
            <w:tcW w:w="828" w:type="dxa"/>
          </w:tcPr>
          <w:p w:rsidR="008447F5" w:rsidRDefault="008447F5" w:rsidP="008447F5">
            <w:pPr>
              <w:pStyle w:val="ListParagraph"/>
              <w:ind w:left="0"/>
            </w:pPr>
            <w:r>
              <w:t>S/NO</w:t>
            </w:r>
          </w:p>
        </w:tc>
        <w:tc>
          <w:tcPr>
            <w:tcW w:w="3600" w:type="dxa"/>
          </w:tcPr>
          <w:p w:rsidR="008447F5" w:rsidRDefault="008447F5" w:rsidP="008447F5">
            <w:pPr>
              <w:pStyle w:val="ListParagraph"/>
              <w:ind w:left="0"/>
            </w:pPr>
            <w:r>
              <w:t>PROJECT TITLE</w:t>
            </w:r>
          </w:p>
        </w:tc>
        <w:tc>
          <w:tcPr>
            <w:tcW w:w="2700" w:type="dxa"/>
          </w:tcPr>
          <w:p w:rsidR="008447F5" w:rsidRDefault="008447F5" w:rsidP="008447F5">
            <w:pPr>
              <w:pStyle w:val="ListParagraph"/>
              <w:ind w:left="0"/>
            </w:pPr>
            <w:r>
              <w:t xml:space="preserve">LOCATION </w:t>
            </w:r>
          </w:p>
        </w:tc>
        <w:tc>
          <w:tcPr>
            <w:tcW w:w="1728" w:type="dxa"/>
          </w:tcPr>
          <w:p w:rsidR="008447F5" w:rsidRDefault="008447F5" w:rsidP="008447F5">
            <w:pPr>
              <w:pStyle w:val="ListParagraph"/>
              <w:ind w:left="0"/>
            </w:pPr>
            <w:r>
              <w:t>PERCENTAGE OF WORK DONE</w:t>
            </w:r>
          </w:p>
        </w:tc>
      </w:tr>
      <w:tr w:rsidR="008447F5" w:rsidTr="005E13E2">
        <w:tc>
          <w:tcPr>
            <w:tcW w:w="828" w:type="dxa"/>
          </w:tcPr>
          <w:p w:rsidR="008447F5" w:rsidRDefault="00BE2E92" w:rsidP="008447F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600" w:type="dxa"/>
          </w:tcPr>
          <w:p w:rsidR="008447F5" w:rsidRDefault="008447F5" w:rsidP="008447F5">
            <w:pPr>
              <w:pStyle w:val="ListParagraph"/>
              <w:ind w:left="0"/>
            </w:pPr>
            <w:r>
              <w:t xml:space="preserve">Construction of </w:t>
            </w:r>
            <w:proofErr w:type="spellStart"/>
            <w:r>
              <w:t>Pishe</w:t>
            </w:r>
            <w:proofErr w:type="spellEnd"/>
            <w:r>
              <w:t>/</w:t>
            </w:r>
            <w:proofErr w:type="spellStart"/>
            <w:r>
              <w:t>Yashe</w:t>
            </w:r>
            <w:proofErr w:type="spellEnd"/>
            <w:r>
              <w:t xml:space="preserve"> Earth dam</w:t>
            </w:r>
          </w:p>
        </w:tc>
        <w:tc>
          <w:tcPr>
            <w:tcW w:w="2700" w:type="dxa"/>
          </w:tcPr>
          <w:p w:rsidR="008447F5" w:rsidRDefault="008447F5" w:rsidP="008447F5">
            <w:pPr>
              <w:pStyle w:val="ListParagraph"/>
              <w:ind w:left="0"/>
            </w:pPr>
            <w:proofErr w:type="spellStart"/>
            <w:r>
              <w:t>Langtang</w:t>
            </w:r>
            <w:proofErr w:type="spellEnd"/>
            <w:r>
              <w:t xml:space="preserve"> North</w:t>
            </w:r>
            <w:r w:rsidR="00972A3C">
              <w:t xml:space="preserve"> LGA</w:t>
            </w:r>
            <w:r>
              <w:t>, Plateau State</w:t>
            </w:r>
          </w:p>
        </w:tc>
        <w:tc>
          <w:tcPr>
            <w:tcW w:w="1728" w:type="dxa"/>
          </w:tcPr>
          <w:p w:rsidR="008447F5" w:rsidRDefault="008447F5" w:rsidP="008447F5">
            <w:pPr>
              <w:pStyle w:val="ListParagraph"/>
              <w:ind w:left="0"/>
            </w:pPr>
            <w:r>
              <w:t>49%</w:t>
            </w:r>
          </w:p>
        </w:tc>
      </w:tr>
      <w:tr w:rsidR="008447F5" w:rsidTr="005E13E2">
        <w:tc>
          <w:tcPr>
            <w:tcW w:w="828" w:type="dxa"/>
          </w:tcPr>
          <w:p w:rsidR="008447F5" w:rsidRDefault="00BE2E92" w:rsidP="008447F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600" w:type="dxa"/>
          </w:tcPr>
          <w:p w:rsidR="008447F5" w:rsidRDefault="008447F5" w:rsidP="008447F5">
            <w:pPr>
              <w:pStyle w:val="ListParagraph"/>
              <w:ind w:left="0"/>
            </w:pPr>
            <w:r>
              <w:t xml:space="preserve">Development of Access road and construction of small earth dam </w:t>
            </w:r>
            <w:proofErr w:type="spellStart"/>
            <w:r w:rsidR="00972A3C">
              <w:t>okete</w:t>
            </w:r>
            <w:proofErr w:type="spellEnd"/>
            <w:r w:rsidR="00972A3C">
              <w:t xml:space="preserve"> project</w:t>
            </w:r>
          </w:p>
        </w:tc>
        <w:tc>
          <w:tcPr>
            <w:tcW w:w="2700" w:type="dxa"/>
          </w:tcPr>
          <w:p w:rsidR="008447F5" w:rsidRDefault="00972A3C" w:rsidP="008447F5">
            <w:pPr>
              <w:pStyle w:val="ListParagraph"/>
              <w:ind w:left="0"/>
            </w:pPr>
            <w:proofErr w:type="spellStart"/>
            <w:r>
              <w:t>Otukpo</w:t>
            </w:r>
            <w:proofErr w:type="spellEnd"/>
            <w:r>
              <w:t xml:space="preserve"> LGA, Benue State</w:t>
            </w:r>
          </w:p>
        </w:tc>
        <w:tc>
          <w:tcPr>
            <w:tcW w:w="1728" w:type="dxa"/>
          </w:tcPr>
          <w:p w:rsidR="008447F5" w:rsidRDefault="00972A3C" w:rsidP="008447F5">
            <w:pPr>
              <w:pStyle w:val="ListParagraph"/>
              <w:ind w:left="0"/>
            </w:pPr>
            <w:r>
              <w:t>35%</w:t>
            </w:r>
          </w:p>
        </w:tc>
      </w:tr>
      <w:tr w:rsidR="008447F5" w:rsidTr="005E13E2">
        <w:tc>
          <w:tcPr>
            <w:tcW w:w="828" w:type="dxa"/>
          </w:tcPr>
          <w:p w:rsidR="008447F5" w:rsidRDefault="00BE2E92" w:rsidP="008447F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600" w:type="dxa"/>
          </w:tcPr>
          <w:p w:rsidR="008447F5" w:rsidRDefault="00972A3C" w:rsidP="008447F5">
            <w:pPr>
              <w:pStyle w:val="ListParagraph"/>
              <w:ind w:left="0"/>
            </w:pPr>
            <w:r>
              <w:t xml:space="preserve">Construction of </w:t>
            </w:r>
            <w:proofErr w:type="spellStart"/>
            <w:r>
              <w:t>Owukpa</w:t>
            </w:r>
            <w:proofErr w:type="spellEnd"/>
            <w:r>
              <w:t xml:space="preserve"> dam</w:t>
            </w:r>
          </w:p>
        </w:tc>
        <w:tc>
          <w:tcPr>
            <w:tcW w:w="2700" w:type="dxa"/>
          </w:tcPr>
          <w:p w:rsidR="008447F5" w:rsidRDefault="00972A3C" w:rsidP="008447F5">
            <w:pPr>
              <w:pStyle w:val="ListParagraph"/>
              <w:ind w:left="0"/>
            </w:pPr>
            <w:proofErr w:type="spellStart"/>
            <w:r>
              <w:t>Ogbadibo</w:t>
            </w:r>
            <w:proofErr w:type="spellEnd"/>
            <w:r>
              <w:t xml:space="preserve"> LGA, Benue State</w:t>
            </w:r>
          </w:p>
        </w:tc>
        <w:tc>
          <w:tcPr>
            <w:tcW w:w="1728" w:type="dxa"/>
          </w:tcPr>
          <w:p w:rsidR="008447F5" w:rsidRDefault="00972A3C" w:rsidP="008447F5">
            <w:pPr>
              <w:pStyle w:val="ListParagraph"/>
              <w:ind w:left="0"/>
            </w:pPr>
            <w:r>
              <w:t>47%</w:t>
            </w:r>
          </w:p>
        </w:tc>
      </w:tr>
      <w:tr w:rsidR="008447F5" w:rsidTr="005E13E2">
        <w:tc>
          <w:tcPr>
            <w:tcW w:w="828" w:type="dxa"/>
          </w:tcPr>
          <w:p w:rsidR="008447F5" w:rsidRDefault="00BE2E92" w:rsidP="008447F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600" w:type="dxa"/>
          </w:tcPr>
          <w:p w:rsidR="008447F5" w:rsidRDefault="00972A3C" w:rsidP="008447F5">
            <w:pPr>
              <w:pStyle w:val="ListParagraph"/>
              <w:ind w:left="0"/>
            </w:pPr>
            <w:r>
              <w:t xml:space="preserve">Comprehensive rehabilitation of </w:t>
            </w:r>
            <w:proofErr w:type="spellStart"/>
            <w:r>
              <w:t>Doma</w:t>
            </w:r>
            <w:proofErr w:type="spellEnd"/>
            <w:r>
              <w:t xml:space="preserve"> Dam Project</w:t>
            </w:r>
          </w:p>
        </w:tc>
        <w:tc>
          <w:tcPr>
            <w:tcW w:w="2700" w:type="dxa"/>
          </w:tcPr>
          <w:p w:rsidR="008447F5" w:rsidRDefault="00972A3C" w:rsidP="008447F5">
            <w:pPr>
              <w:pStyle w:val="ListParagraph"/>
              <w:ind w:left="0"/>
            </w:pPr>
            <w:proofErr w:type="spellStart"/>
            <w:r>
              <w:t>Doma</w:t>
            </w:r>
            <w:proofErr w:type="spellEnd"/>
            <w:r>
              <w:t xml:space="preserve"> LGA, </w:t>
            </w:r>
            <w:proofErr w:type="spellStart"/>
            <w:r>
              <w:t>Nasarawa</w:t>
            </w:r>
            <w:proofErr w:type="spellEnd"/>
            <w:r>
              <w:t xml:space="preserve"> State</w:t>
            </w:r>
          </w:p>
        </w:tc>
        <w:tc>
          <w:tcPr>
            <w:tcW w:w="1728" w:type="dxa"/>
          </w:tcPr>
          <w:p w:rsidR="008447F5" w:rsidRDefault="00972A3C" w:rsidP="008447F5">
            <w:pPr>
              <w:pStyle w:val="ListParagraph"/>
              <w:ind w:left="0"/>
            </w:pPr>
            <w:r>
              <w:t>49%</w:t>
            </w:r>
          </w:p>
        </w:tc>
      </w:tr>
      <w:tr w:rsidR="008447F5" w:rsidTr="005E13E2">
        <w:tc>
          <w:tcPr>
            <w:tcW w:w="828" w:type="dxa"/>
          </w:tcPr>
          <w:p w:rsidR="008447F5" w:rsidRDefault="00BE2E92" w:rsidP="008447F5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600" w:type="dxa"/>
          </w:tcPr>
          <w:p w:rsidR="008447F5" w:rsidRDefault="00972A3C" w:rsidP="008447F5">
            <w:pPr>
              <w:pStyle w:val="ListParagraph"/>
              <w:ind w:left="0"/>
            </w:pPr>
            <w:r>
              <w:t xml:space="preserve">Rehabilitation of </w:t>
            </w:r>
            <w:proofErr w:type="spellStart"/>
            <w:r>
              <w:t>Ber</w:t>
            </w:r>
            <w:proofErr w:type="spellEnd"/>
            <w:r>
              <w:t xml:space="preserve"> </w:t>
            </w:r>
            <w:proofErr w:type="spellStart"/>
            <w:r>
              <w:t>Agbum</w:t>
            </w:r>
            <w:proofErr w:type="spellEnd"/>
            <w:r>
              <w:t xml:space="preserve"> Dam</w:t>
            </w:r>
          </w:p>
        </w:tc>
        <w:tc>
          <w:tcPr>
            <w:tcW w:w="2700" w:type="dxa"/>
          </w:tcPr>
          <w:p w:rsidR="008447F5" w:rsidRDefault="00972A3C" w:rsidP="008447F5">
            <w:pPr>
              <w:pStyle w:val="ListParagraph"/>
              <w:ind w:left="0"/>
            </w:pPr>
            <w:proofErr w:type="spellStart"/>
            <w:r>
              <w:t>Ushongo</w:t>
            </w:r>
            <w:proofErr w:type="spellEnd"/>
            <w:r>
              <w:t xml:space="preserve"> LGA, Benue State</w:t>
            </w:r>
          </w:p>
        </w:tc>
        <w:tc>
          <w:tcPr>
            <w:tcW w:w="1728" w:type="dxa"/>
          </w:tcPr>
          <w:p w:rsidR="008447F5" w:rsidRDefault="00972A3C" w:rsidP="008447F5">
            <w:pPr>
              <w:pStyle w:val="ListParagraph"/>
              <w:ind w:left="0"/>
            </w:pPr>
            <w:r>
              <w:t>91%</w:t>
            </w:r>
          </w:p>
        </w:tc>
      </w:tr>
      <w:tr w:rsidR="008447F5" w:rsidTr="005E13E2">
        <w:tc>
          <w:tcPr>
            <w:tcW w:w="828" w:type="dxa"/>
          </w:tcPr>
          <w:p w:rsidR="008447F5" w:rsidRDefault="00BE2E92" w:rsidP="008447F5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600" w:type="dxa"/>
          </w:tcPr>
          <w:p w:rsidR="008447F5" w:rsidRDefault="00972A3C" w:rsidP="008447F5">
            <w:pPr>
              <w:pStyle w:val="ListParagraph"/>
              <w:ind w:left="0"/>
            </w:pPr>
            <w:r>
              <w:t xml:space="preserve">Construction of </w:t>
            </w:r>
            <w:proofErr w:type="spellStart"/>
            <w:r>
              <w:t>Adoka</w:t>
            </w:r>
            <w:proofErr w:type="spellEnd"/>
            <w:r>
              <w:t xml:space="preserve"> </w:t>
            </w:r>
            <w:proofErr w:type="spellStart"/>
            <w:r>
              <w:t>Okpaflo</w:t>
            </w:r>
            <w:proofErr w:type="spellEnd"/>
            <w:r>
              <w:t xml:space="preserve"> Earth dam</w:t>
            </w:r>
          </w:p>
        </w:tc>
        <w:tc>
          <w:tcPr>
            <w:tcW w:w="2700" w:type="dxa"/>
          </w:tcPr>
          <w:p w:rsidR="008447F5" w:rsidRDefault="00972A3C" w:rsidP="008447F5">
            <w:pPr>
              <w:pStyle w:val="ListParagraph"/>
              <w:ind w:left="0"/>
            </w:pPr>
            <w:proofErr w:type="spellStart"/>
            <w:r>
              <w:t>Otukpo</w:t>
            </w:r>
            <w:proofErr w:type="spellEnd"/>
            <w:r>
              <w:t xml:space="preserve"> LGA, Benue State</w:t>
            </w:r>
          </w:p>
        </w:tc>
        <w:tc>
          <w:tcPr>
            <w:tcW w:w="1728" w:type="dxa"/>
          </w:tcPr>
          <w:p w:rsidR="008447F5" w:rsidRDefault="00972A3C" w:rsidP="008447F5">
            <w:pPr>
              <w:pStyle w:val="ListParagraph"/>
              <w:ind w:left="0"/>
            </w:pPr>
            <w:r>
              <w:t>35%</w:t>
            </w:r>
          </w:p>
        </w:tc>
      </w:tr>
    </w:tbl>
    <w:p w:rsidR="008447F5" w:rsidRDefault="008447F5" w:rsidP="008447F5">
      <w:pPr>
        <w:pStyle w:val="ListParagraph"/>
      </w:pPr>
    </w:p>
    <w:p w:rsidR="00972A3C" w:rsidRPr="00BD4E4C" w:rsidRDefault="00972A3C" w:rsidP="008447F5">
      <w:pPr>
        <w:pStyle w:val="ListParagraph"/>
        <w:rPr>
          <w:b/>
        </w:rPr>
      </w:pPr>
      <w:r w:rsidRPr="00BD4E4C">
        <w:rPr>
          <w:b/>
        </w:rPr>
        <w:t>2014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3690"/>
        <w:gridCol w:w="2214"/>
        <w:gridCol w:w="2214"/>
      </w:tblGrid>
      <w:tr w:rsidR="00972A3C" w:rsidTr="00972A3C">
        <w:tc>
          <w:tcPr>
            <w:tcW w:w="738" w:type="dxa"/>
          </w:tcPr>
          <w:p w:rsidR="00972A3C" w:rsidRDefault="00972A3C" w:rsidP="008447F5">
            <w:pPr>
              <w:pStyle w:val="ListParagraph"/>
              <w:ind w:left="0"/>
            </w:pPr>
            <w:r>
              <w:t>S/NO</w:t>
            </w:r>
          </w:p>
        </w:tc>
        <w:tc>
          <w:tcPr>
            <w:tcW w:w="3690" w:type="dxa"/>
          </w:tcPr>
          <w:p w:rsidR="00972A3C" w:rsidRDefault="00972A3C" w:rsidP="008447F5">
            <w:pPr>
              <w:pStyle w:val="ListParagraph"/>
              <w:ind w:left="0"/>
            </w:pPr>
            <w:r>
              <w:t>PROJECT TITLE</w:t>
            </w:r>
          </w:p>
        </w:tc>
        <w:tc>
          <w:tcPr>
            <w:tcW w:w="2214" w:type="dxa"/>
          </w:tcPr>
          <w:p w:rsidR="00972A3C" w:rsidRDefault="00972A3C" w:rsidP="008447F5">
            <w:pPr>
              <w:pStyle w:val="ListParagraph"/>
              <w:ind w:left="0"/>
            </w:pPr>
            <w:r>
              <w:t>LOCATION</w:t>
            </w:r>
          </w:p>
        </w:tc>
        <w:tc>
          <w:tcPr>
            <w:tcW w:w="2214" w:type="dxa"/>
          </w:tcPr>
          <w:p w:rsidR="00972A3C" w:rsidRDefault="00972A3C" w:rsidP="008447F5">
            <w:pPr>
              <w:pStyle w:val="ListParagraph"/>
              <w:ind w:left="0"/>
            </w:pPr>
            <w:r>
              <w:t>PERCENTAGE OF WORK DONE</w:t>
            </w:r>
          </w:p>
        </w:tc>
      </w:tr>
      <w:tr w:rsidR="00972A3C" w:rsidTr="00972A3C">
        <w:tc>
          <w:tcPr>
            <w:tcW w:w="738" w:type="dxa"/>
          </w:tcPr>
          <w:p w:rsidR="00972A3C" w:rsidRDefault="00BE2E92" w:rsidP="00A2753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690" w:type="dxa"/>
          </w:tcPr>
          <w:p w:rsidR="00972A3C" w:rsidRDefault="00972A3C" w:rsidP="00A27531">
            <w:pPr>
              <w:pStyle w:val="ListParagraph"/>
              <w:ind w:left="0"/>
            </w:pPr>
            <w:r>
              <w:t xml:space="preserve">Construction of dam and irrigation </w:t>
            </w:r>
            <w:proofErr w:type="spellStart"/>
            <w:r>
              <w:t>schemen</w:t>
            </w:r>
            <w:proofErr w:type="spellEnd"/>
          </w:p>
        </w:tc>
        <w:tc>
          <w:tcPr>
            <w:tcW w:w="2214" w:type="dxa"/>
          </w:tcPr>
          <w:p w:rsidR="00972A3C" w:rsidRDefault="00972A3C" w:rsidP="00A27531">
            <w:pPr>
              <w:pStyle w:val="ListParagraph"/>
              <w:ind w:left="0"/>
            </w:pPr>
            <w:r>
              <w:t>Logo LGA, Benue State</w:t>
            </w:r>
          </w:p>
        </w:tc>
        <w:tc>
          <w:tcPr>
            <w:tcW w:w="2214" w:type="dxa"/>
          </w:tcPr>
          <w:p w:rsidR="00972A3C" w:rsidRDefault="00972A3C" w:rsidP="00A27531">
            <w:pPr>
              <w:pStyle w:val="ListParagraph"/>
              <w:ind w:left="0"/>
            </w:pPr>
          </w:p>
        </w:tc>
      </w:tr>
      <w:tr w:rsidR="00972A3C" w:rsidTr="00972A3C">
        <w:tc>
          <w:tcPr>
            <w:tcW w:w="738" w:type="dxa"/>
          </w:tcPr>
          <w:p w:rsidR="00972A3C" w:rsidRDefault="00BE2E92" w:rsidP="008447F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690" w:type="dxa"/>
          </w:tcPr>
          <w:p w:rsidR="00972A3C" w:rsidRDefault="00972A3C" w:rsidP="008447F5">
            <w:pPr>
              <w:pStyle w:val="ListParagraph"/>
              <w:ind w:left="0"/>
            </w:pPr>
            <w:r>
              <w:t xml:space="preserve">Construction of concrete dam at </w:t>
            </w:r>
            <w:proofErr w:type="spellStart"/>
            <w:r>
              <w:t>miango</w:t>
            </w:r>
            <w:proofErr w:type="spellEnd"/>
          </w:p>
        </w:tc>
        <w:tc>
          <w:tcPr>
            <w:tcW w:w="2214" w:type="dxa"/>
          </w:tcPr>
          <w:p w:rsidR="00972A3C" w:rsidRDefault="00972A3C" w:rsidP="008447F5">
            <w:pPr>
              <w:pStyle w:val="ListParagraph"/>
              <w:ind w:left="0"/>
            </w:pPr>
            <w:proofErr w:type="spellStart"/>
            <w:r>
              <w:t>Bassa</w:t>
            </w:r>
            <w:proofErr w:type="spellEnd"/>
            <w:r>
              <w:t xml:space="preserve"> LGA, Plateau State</w:t>
            </w:r>
          </w:p>
        </w:tc>
        <w:tc>
          <w:tcPr>
            <w:tcW w:w="2214" w:type="dxa"/>
          </w:tcPr>
          <w:p w:rsidR="00972A3C" w:rsidRDefault="00972A3C" w:rsidP="008447F5">
            <w:pPr>
              <w:pStyle w:val="ListParagraph"/>
              <w:ind w:left="0"/>
            </w:pPr>
          </w:p>
        </w:tc>
      </w:tr>
      <w:tr w:rsidR="00972A3C" w:rsidTr="00972A3C">
        <w:tc>
          <w:tcPr>
            <w:tcW w:w="738" w:type="dxa"/>
          </w:tcPr>
          <w:p w:rsidR="00972A3C" w:rsidRDefault="00BE2E92" w:rsidP="008447F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690" w:type="dxa"/>
          </w:tcPr>
          <w:p w:rsidR="00972A3C" w:rsidRDefault="00972A3C" w:rsidP="008447F5">
            <w:pPr>
              <w:pStyle w:val="ListParagraph"/>
              <w:ind w:left="0"/>
            </w:pPr>
            <w:r>
              <w:t xml:space="preserve">Construction of </w:t>
            </w:r>
            <w:proofErr w:type="spellStart"/>
            <w:r>
              <w:t>Ganawuri</w:t>
            </w:r>
            <w:proofErr w:type="spellEnd"/>
            <w:r>
              <w:t xml:space="preserve"> Earth dam </w:t>
            </w:r>
          </w:p>
        </w:tc>
        <w:tc>
          <w:tcPr>
            <w:tcW w:w="2214" w:type="dxa"/>
          </w:tcPr>
          <w:p w:rsidR="00972A3C" w:rsidRDefault="00972A3C" w:rsidP="008447F5">
            <w:pPr>
              <w:pStyle w:val="ListParagraph"/>
              <w:ind w:left="0"/>
            </w:pPr>
            <w:proofErr w:type="spellStart"/>
            <w:r>
              <w:t>Riyom</w:t>
            </w:r>
            <w:proofErr w:type="spellEnd"/>
            <w:r>
              <w:t xml:space="preserve"> LGA, Plateau State</w:t>
            </w:r>
          </w:p>
        </w:tc>
        <w:tc>
          <w:tcPr>
            <w:tcW w:w="2214" w:type="dxa"/>
          </w:tcPr>
          <w:p w:rsidR="00972A3C" w:rsidRDefault="00972A3C" w:rsidP="008447F5">
            <w:pPr>
              <w:pStyle w:val="ListParagraph"/>
              <w:ind w:left="0"/>
            </w:pPr>
          </w:p>
        </w:tc>
      </w:tr>
      <w:tr w:rsidR="00972A3C" w:rsidTr="00972A3C">
        <w:tc>
          <w:tcPr>
            <w:tcW w:w="738" w:type="dxa"/>
          </w:tcPr>
          <w:p w:rsidR="00972A3C" w:rsidRDefault="00BE2E92" w:rsidP="008447F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690" w:type="dxa"/>
          </w:tcPr>
          <w:p w:rsidR="00972A3C" w:rsidRDefault="00972A3C" w:rsidP="008447F5">
            <w:pPr>
              <w:pStyle w:val="ListParagraph"/>
              <w:ind w:left="0"/>
            </w:pPr>
            <w:r>
              <w:t xml:space="preserve">Construction of small earth dam at </w:t>
            </w:r>
            <w:proofErr w:type="spellStart"/>
            <w:r>
              <w:t>foron</w:t>
            </w:r>
            <w:proofErr w:type="spellEnd"/>
          </w:p>
        </w:tc>
        <w:tc>
          <w:tcPr>
            <w:tcW w:w="2214" w:type="dxa"/>
          </w:tcPr>
          <w:p w:rsidR="00972A3C" w:rsidRDefault="00FE539B" w:rsidP="008447F5">
            <w:pPr>
              <w:pStyle w:val="ListParagraph"/>
              <w:ind w:left="0"/>
            </w:pPr>
            <w:proofErr w:type="spellStart"/>
            <w:r>
              <w:t>Barkin</w:t>
            </w:r>
            <w:proofErr w:type="spellEnd"/>
            <w:r>
              <w:t xml:space="preserve"> </w:t>
            </w:r>
            <w:proofErr w:type="spellStart"/>
            <w:r>
              <w:t>Ladi</w:t>
            </w:r>
            <w:proofErr w:type="spellEnd"/>
            <w:r>
              <w:t xml:space="preserve"> LGA, Plateau State</w:t>
            </w:r>
          </w:p>
        </w:tc>
        <w:tc>
          <w:tcPr>
            <w:tcW w:w="2214" w:type="dxa"/>
          </w:tcPr>
          <w:p w:rsidR="00972A3C" w:rsidRDefault="00FE539B" w:rsidP="008447F5">
            <w:pPr>
              <w:pStyle w:val="ListParagraph"/>
              <w:ind w:left="0"/>
            </w:pPr>
            <w:r>
              <w:t>68%</w:t>
            </w:r>
          </w:p>
        </w:tc>
      </w:tr>
      <w:tr w:rsidR="00972A3C" w:rsidTr="00972A3C">
        <w:tc>
          <w:tcPr>
            <w:tcW w:w="738" w:type="dxa"/>
          </w:tcPr>
          <w:p w:rsidR="00972A3C" w:rsidRDefault="00BE2E92" w:rsidP="008447F5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690" w:type="dxa"/>
          </w:tcPr>
          <w:p w:rsidR="00972A3C" w:rsidRDefault="00FE539B" w:rsidP="008447F5">
            <w:pPr>
              <w:pStyle w:val="ListParagraph"/>
              <w:ind w:left="0"/>
            </w:pPr>
            <w:r>
              <w:t xml:space="preserve">Construction of Dam and Irrigation scheme for </w:t>
            </w:r>
            <w:proofErr w:type="spellStart"/>
            <w:r>
              <w:t>Vandeikya</w:t>
            </w:r>
            <w:proofErr w:type="spellEnd"/>
          </w:p>
        </w:tc>
        <w:tc>
          <w:tcPr>
            <w:tcW w:w="2214" w:type="dxa"/>
          </w:tcPr>
          <w:p w:rsidR="00972A3C" w:rsidRDefault="00FE539B" w:rsidP="008447F5">
            <w:pPr>
              <w:pStyle w:val="ListParagraph"/>
              <w:ind w:left="0"/>
            </w:pPr>
            <w:proofErr w:type="spellStart"/>
            <w:r>
              <w:t>Vandeikya</w:t>
            </w:r>
            <w:proofErr w:type="spellEnd"/>
            <w:r>
              <w:t xml:space="preserve"> LGA, Benue State</w:t>
            </w:r>
          </w:p>
        </w:tc>
        <w:tc>
          <w:tcPr>
            <w:tcW w:w="2214" w:type="dxa"/>
          </w:tcPr>
          <w:p w:rsidR="00972A3C" w:rsidRDefault="00FE539B" w:rsidP="008447F5">
            <w:pPr>
              <w:pStyle w:val="ListParagraph"/>
              <w:ind w:left="0"/>
            </w:pPr>
            <w:r>
              <w:t>15%</w:t>
            </w:r>
          </w:p>
        </w:tc>
      </w:tr>
    </w:tbl>
    <w:p w:rsidR="00FE539B" w:rsidRPr="00BD4E4C" w:rsidRDefault="00FE539B" w:rsidP="00BD4E4C">
      <w:pPr>
        <w:ind w:firstLine="720"/>
        <w:rPr>
          <w:b/>
        </w:rPr>
      </w:pPr>
      <w:r w:rsidRPr="00BD4E4C">
        <w:rPr>
          <w:b/>
        </w:rPr>
        <w:t>2016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3690"/>
        <w:gridCol w:w="2214"/>
        <w:gridCol w:w="2214"/>
      </w:tblGrid>
      <w:tr w:rsidR="00FE539B" w:rsidTr="00FE539B">
        <w:tc>
          <w:tcPr>
            <w:tcW w:w="738" w:type="dxa"/>
          </w:tcPr>
          <w:p w:rsidR="00FE539B" w:rsidRDefault="00FE539B" w:rsidP="00A27531">
            <w:pPr>
              <w:pStyle w:val="ListParagraph"/>
              <w:ind w:left="0"/>
            </w:pPr>
            <w:r>
              <w:t>S/NO</w:t>
            </w:r>
          </w:p>
        </w:tc>
        <w:tc>
          <w:tcPr>
            <w:tcW w:w="3690" w:type="dxa"/>
          </w:tcPr>
          <w:p w:rsidR="00FE539B" w:rsidRDefault="00FE539B" w:rsidP="00A27531">
            <w:pPr>
              <w:pStyle w:val="ListParagraph"/>
              <w:ind w:left="0"/>
            </w:pPr>
            <w:r>
              <w:t>PROJECT TITLE</w:t>
            </w:r>
          </w:p>
        </w:tc>
        <w:tc>
          <w:tcPr>
            <w:tcW w:w="2214" w:type="dxa"/>
          </w:tcPr>
          <w:p w:rsidR="00FE539B" w:rsidRDefault="00FE539B" w:rsidP="00A27531">
            <w:pPr>
              <w:pStyle w:val="ListParagraph"/>
              <w:ind w:left="0"/>
            </w:pPr>
            <w:r>
              <w:t>LOCATION</w:t>
            </w:r>
          </w:p>
        </w:tc>
        <w:tc>
          <w:tcPr>
            <w:tcW w:w="2214" w:type="dxa"/>
          </w:tcPr>
          <w:p w:rsidR="00FE539B" w:rsidRDefault="00FE539B" w:rsidP="00A27531">
            <w:pPr>
              <w:pStyle w:val="ListParagraph"/>
              <w:ind w:left="0"/>
            </w:pPr>
            <w:r>
              <w:t>PERCENTAGE OF WORK DONE</w:t>
            </w:r>
          </w:p>
        </w:tc>
      </w:tr>
      <w:tr w:rsidR="00FE539B" w:rsidTr="00FE539B">
        <w:tc>
          <w:tcPr>
            <w:tcW w:w="738" w:type="dxa"/>
          </w:tcPr>
          <w:p w:rsidR="00FE539B" w:rsidRDefault="00BE2E92" w:rsidP="008447F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690" w:type="dxa"/>
          </w:tcPr>
          <w:p w:rsidR="00FE539B" w:rsidRDefault="00FE539B" w:rsidP="008447F5">
            <w:pPr>
              <w:pStyle w:val="ListParagraph"/>
              <w:ind w:left="0"/>
            </w:pPr>
            <w:r>
              <w:t xml:space="preserve">Construction of Earth Dam with potential of Irrigation at </w:t>
            </w:r>
            <w:proofErr w:type="spellStart"/>
            <w:r>
              <w:t>Ariri</w:t>
            </w:r>
            <w:proofErr w:type="spellEnd"/>
            <w:r>
              <w:t xml:space="preserve"> </w:t>
            </w:r>
            <w:proofErr w:type="spellStart"/>
            <w:r>
              <w:t>Miango</w:t>
            </w:r>
            <w:proofErr w:type="spellEnd"/>
            <w:r>
              <w:t xml:space="preserve"> </w:t>
            </w:r>
          </w:p>
        </w:tc>
        <w:tc>
          <w:tcPr>
            <w:tcW w:w="2214" w:type="dxa"/>
          </w:tcPr>
          <w:p w:rsidR="00FE539B" w:rsidRDefault="00FE539B" w:rsidP="00A27531">
            <w:pPr>
              <w:pStyle w:val="ListParagraph"/>
              <w:ind w:left="0"/>
            </w:pPr>
            <w:proofErr w:type="spellStart"/>
            <w:r>
              <w:t>Bassa</w:t>
            </w:r>
            <w:proofErr w:type="spellEnd"/>
            <w:r>
              <w:t xml:space="preserve"> LGA, Plateau State</w:t>
            </w: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  <w:r>
              <w:t>20%</w:t>
            </w:r>
          </w:p>
        </w:tc>
      </w:tr>
      <w:tr w:rsidR="00FE539B" w:rsidTr="00FE539B">
        <w:tc>
          <w:tcPr>
            <w:tcW w:w="738" w:type="dxa"/>
          </w:tcPr>
          <w:p w:rsidR="00FE539B" w:rsidRDefault="00BE2E92" w:rsidP="008447F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690" w:type="dxa"/>
          </w:tcPr>
          <w:p w:rsidR="00FE539B" w:rsidRDefault="00FE539B" w:rsidP="008447F5">
            <w:pPr>
              <w:pStyle w:val="ListParagraph"/>
              <w:ind w:left="0"/>
            </w:pPr>
            <w:r>
              <w:t xml:space="preserve">Construction of </w:t>
            </w:r>
            <w:proofErr w:type="spellStart"/>
            <w:r>
              <w:t>Keana</w:t>
            </w:r>
            <w:proofErr w:type="spellEnd"/>
            <w:r>
              <w:t xml:space="preserve"> Dam</w:t>
            </w: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  <w:proofErr w:type="spellStart"/>
            <w:r>
              <w:t>Keana</w:t>
            </w:r>
            <w:proofErr w:type="spellEnd"/>
            <w:r>
              <w:t xml:space="preserve"> LGA, </w:t>
            </w:r>
            <w:proofErr w:type="spellStart"/>
            <w:r>
              <w:t>Nasarawa</w:t>
            </w:r>
            <w:proofErr w:type="spellEnd"/>
            <w:r>
              <w:t xml:space="preserve"> State</w:t>
            </w: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  <w:r>
              <w:t>25%</w:t>
            </w:r>
          </w:p>
        </w:tc>
      </w:tr>
      <w:tr w:rsidR="00FE539B" w:rsidTr="00FE539B">
        <w:tc>
          <w:tcPr>
            <w:tcW w:w="738" w:type="dxa"/>
          </w:tcPr>
          <w:p w:rsidR="00FE539B" w:rsidRDefault="00BE2E92" w:rsidP="008447F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690" w:type="dxa"/>
          </w:tcPr>
          <w:p w:rsidR="00FE539B" w:rsidRDefault="00FE539B" w:rsidP="008447F5">
            <w:pPr>
              <w:pStyle w:val="ListParagraph"/>
              <w:ind w:left="0"/>
            </w:pPr>
            <w:r>
              <w:t xml:space="preserve">Construction of </w:t>
            </w:r>
            <w:proofErr w:type="spellStart"/>
            <w:r>
              <w:t>Nasarawa</w:t>
            </w:r>
            <w:proofErr w:type="spellEnd"/>
            <w:r>
              <w:t xml:space="preserve"> dam</w:t>
            </w: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</w:p>
        </w:tc>
      </w:tr>
      <w:tr w:rsidR="00FE539B" w:rsidTr="00FE539B">
        <w:tc>
          <w:tcPr>
            <w:tcW w:w="738" w:type="dxa"/>
          </w:tcPr>
          <w:p w:rsidR="00FE539B" w:rsidRDefault="00BE2E92" w:rsidP="008447F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690" w:type="dxa"/>
          </w:tcPr>
          <w:p w:rsidR="00FE539B" w:rsidRDefault="00FE539B" w:rsidP="008447F5">
            <w:pPr>
              <w:pStyle w:val="ListParagraph"/>
              <w:ind w:left="0"/>
            </w:pPr>
            <w:r>
              <w:t xml:space="preserve">Construction of </w:t>
            </w:r>
            <w:proofErr w:type="spellStart"/>
            <w:r>
              <w:t>Azara</w:t>
            </w:r>
            <w:proofErr w:type="spellEnd"/>
            <w:r>
              <w:t xml:space="preserve"> dam</w:t>
            </w: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</w:p>
        </w:tc>
      </w:tr>
      <w:tr w:rsidR="00FE539B" w:rsidTr="00FE539B">
        <w:tc>
          <w:tcPr>
            <w:tcW w:w="738" w:type="dxa"/>
          </w:tcPr>
          <w:p w:rsidR="00FE539B" w:rsidRDefault="00BE2E92" w:rsidP="008447F5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690" w:type="dxa"/>
          </w:tcPr>
          <w:p w:rsidR="00FE539B" w:rsidRDefault="00FE539B" w:rsidP="008447F5">
            <w:pPr>
              <w:pStyle w:val="ListParagraph"/>
              <w:ind w:left="0"/>
            </w:pPr>
            <w:r>
              <w:t xml:space="preserve">Construction of </w:t>
            </w:r>
            <w:proofErr w:type="spellStart"/>
            <w:r>
              <w:t>Akaakuma</w:t>
            </w:r>
            <w:proofErr w:type="spellEnd"/>
            <w:r>
              <w:t xml:space="preserve"> dam</w:t>
            </w: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</w:p>
        </w:tc>
      </w:tr>
      <w:tr w:rsidR="00FE539B" w:rsidTr="00FE539B">
        <w:tc>
          <w:tcPr>
            <w:tcW w:w="738" w:type="dxa"/>
          </w:tcPr>
          <w:p w:rsidR="00FE539B" w:rsidRDefault="00BE2E92" w:rsidP="008447F5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690" w:type="dxa"/>
          </w:tcPr>
          <w:p w:rsidR="00FE539B" w:rsidRDefault="00FE539B" w:rsidP="008447F5">
            <w:pPr>
              <w:pStyle w:val="ListParagraph"/>
              <w:ind w:left="0"/>
            </w:pPr>
            <w:r>
              <w:t>Construction of Giza dam</w:t>
            </w: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</w:p>
        </w:tc>
        <w:tc>
          <w:tcPr>
            <w:tcW w:w="2214" w:type="dxa"/>
          </w:tcPr>
          <w:p w:rsidR="00FE539B" w:rsidRDefault="00FE539B" w:rsidP="008447F5">
            <w:pPr>
              <w:pStyle w:val="ListParagraph"/>
              <w:ind w:left="0"/>
            </w:pPr>
          </w:p>
        </w:tc>
      </w:tr>
    </w:tbl>
    <w:p w:rsidR="00500242" w:rsidRDefault="00500242" w:rsidP="00537201">
      <w:pPr>
        <w:ind w:left="720"/>
      </w:pPr>
    </w:p>
    <w:p w:rsidR="00537201" w:rsidRDefault="00BD23D5" w:rsidP="00537201">
      <w:pPr>
        <w:ind w:left="720"/>
      </w:pPr>
      <w:r>
        <w:t xml:space="preserve">C) </w:t>
      </w:r>
      <w:r w:rsidR="00537201">
        <w:t xml:space="preserve">Surface Water: Construction of Water Treatment Plant at </w:t>
      </w:r>
      <w:proofErr w:type="spellStart"/>
      <w:r w:rsidR="00537201">
        <w:t>Ugbokolo</w:t>
      </w:r>
      <w:proofErr w:type="spellEnd"/>
      <w:r w:rsidR="00537201">
        <w:t xml:space="preserve">, </w:t>
      </w:r>
      <w:proofErr w:type="spellStart"/>
      <w:r w:rsidR="00537201">
        <w:t>Otukpo</w:t>
      </w:r>
      <w:proofErr w:type="spellEnd"/>
      <w:r w:rsidR="00537201">
        <w:t xml:space="preserve"> LGA, Benue State.</w:t>
      </w:r>
    </w:p>
    <w:p w:rsidR="00537201" w:rsidRDefault="00537201" w:rsidP="00BD23D5">
      <w:pPr>
        <w:ind w:firstLine="720"/>
        <w:contextualSpacing/>
      </w:pPr>
      <w:r>
        <w:t>d) General management of Water Resources</w:t>
      </w:r>
      <w:r w:rsidR="005E73C5">
        <w:t>:</w:t>
      </w:r>
    </w:p>
    <w:p w:rsidR="005E73C5" w:rsidRPr="00BD23D5" w:rsidRDefault="005E73C5" w:rsidP="00BD23D5">
      <w:pPr>
        <w:pStyle w:val="ListParagraph"/>
        <w:numPr>
          <w:ilvl w:val="2"/>
          <w:numId w:val="8"/>
        </w:numPr>
      </w:pPr>
      <w:r w:rsidRPr="00BD23D5">
        <w:t xml:space="preserve">Impoundment of water through construction/rehabilitation of </w:t>
      </w:r>
      <w:proofErr w:type="gramStart"/>
      <w:r w:rsidRPr="00BD23D5">
        <w:t>dams</w:t>
      </w:r>
      <w:proofErr w:type="gramEnd"/>
      <w:r w:rsidRPr="00BD23D5">
        <w:t xml:space="preserve"> reservoirs for multi-purpose use.</w:t>
      </w:r>
    </w:p>
    <w:p w:rsidR="005E73C5" w:rsidRPr="00BD23D5" w:rsidRDefault="005E73C5" w:rsidP="00BD23D5">
      <w:pPr>
        <w:pStyle w:val="ListParagraph"/>
        <w:numPr>
          <w:ilvl w:val="2"/>
          <w:numId w:val="8"/>
        </w:numPr>
        <w:rPr>
          <w:b/>
        </w:rPr>
      </w:pPr>
      <w:r w:rsidRPr="00BD23D5">
        <w:t>Increased access to safe (potable) water</w:t>
      </w:r>
    </w:p>
    <w:p w:rsidR="005E73C5" w:rsidRPr="00BD23D5" w:rsidRDefault="005E73C5" w:rsidP="00BD23D5">
      <w:pPr>
        <w:pStyle w:val="ListParagraph"/>
        <w:numPr>
          <w:ilvl w:val="2"/>
          <w:numId w:val="8"/>
        </w:numPr>
        <w:spacing w:line="480" w:lineRule="auto"/>
      </w:pPr>
      <w:r w:rsidRPr="00BD23D5">
        <w:t>Regulation and Administration of Integrated Water Resources    Management</w:t>
      </w:r>
    </w:p>
    <w:p w:rsidR="00537201" w:rsidRDefault="005E73C5" w:rsidP="00E44F5B">
      <w:r>
        <w:t xml:space="preserve"> </w:t>
      </w:r>
      <w:r w:rsidR="00537201">
        <w:t xml:space="preserve">(ii) In what ways has your socio-economic </w:t>
      </w:r>
      <w:proofErr w:type="spellStart"/>
      <w:r w:rsidR="00537201">
        <w:t>programmes</w:t>
      </w:r>
      <w:proofErr w:type="spellEnd"/>
      <w:r w:rsidR="00537201">
        <w:t xml:space="preserve"> impacted on the people in terms of the following?</w:t>
      </w:r>
    </w:p>
    <w:p w:rsidR="00537201" w:rsidRDefault="00537201" w:rsidP="00BD23D5">
      <w:pPr>
        <w:contextualSpacing/>
      </w:pPr>
      <w:r>
        <w:tab/>
        <w:t>(a) Farming:</w:t>
      </w:r>
    </w:p>
    <w:p w:rsidR="00537201" w:rsidRDefault="00537201" w:rsidP="00BD23D5">
      <w:pPr>
        <w:contextualSpacing/>
      </w:pPr>
      <w:r>
        <w:tab/>
        <w:t>(b) Provision of portable water:</w:t>
      </w:r>
    </w:p>
    <w:p w:rsidR="00537201" w:rsidRDefault="00537201" w:rsidP="00BD23D5">
      <w:pPr>
        <w:contextualSpacing/>
      </w:pPr>
      <w:r>
        <w:tab/>
        <w:t>© General health/sanitation activities</w:t>
      </w:r>
      <w:r w:rsidR="00E44F5B">
        <w:t>:</w:t>
      </w:r>
    </w:p>
    <w:p w:rsidR="005E13E2" w:rsidRDefault="005E13E2" w:rsidP="00E44F5B"/>
    <w:p w:rsidR="00E44F5B" w:rsidRDefault="00E44F5B" w:rsidP="00E44F5B">
      <w:r>
        <w:lastRenderedPageBreak/>
        <w:t xml:space="preserve">(iii) What effort is being made to ensure that this RBDA </w:t>
      </w:r>
      <w:proofErr w:type="spellStart"/>
      <w:r>
        <w:t>fulfil</w:t>
      </w:r>
      <w:proofErr w:type="spellEnd"/>
      <w:r>
        <w:t xml:space="preserve"> obligation of providing services towards achieving all-year farming?</w:t>
      </w:r>
    </w:p>
    <w:p w:rsidR="00E44F5B" w:rsidRDefault="00E44F5B" w:rsidP="00BD23D5">
      <w:pPr>
        <w:contextualSpacing/>
      </w:pPr>
      <w:proofErr w:type="gramStart"/>
      <w:r>
        <w:t>(iv) State</w:t>
      </w:r>
      <w:proofErr w:type="gramEnd"/>
      <w:r>
        <w:t xml:space="preserve"> the encumbrance (if any) in achieving (ii) above.</w:t>
      </w:r>
    </w:p>
    <w:p w:rsidR="001F13E0" w:rsidRDefault="001F13E0" w:rsidP="00BD23D5">
      <w:pPr>
        <w:pStyle w:val="ListParagraph"/>
        <w:numPr>
          <w:ilvl w:val="0"/>
          <w:numId w:val="9"/>
        </w:numPr>
      </w:pPr>
      <w:r>
        <w:t>Inadequate funding</w:t>
      </w:r>
    </w:p>
    <w:p w:rsidR="00F049D1" w:rsidRPr="00DA6EC6" w:rsidRDefault="00DA6EC6" w:rsidP="00E44F5B">
      <w:pPr>
        <w:rPr>
          <w:u w:val="single"/>
        </w:rPr>
      </w:pPr>
      <w:r>
        <w:t xml:space="preserve">E. </w:t>
      </w:r>
      <w:r w:rsidR="00F049D1" w:rsidRPr="00DA6EC6">
        <w:rPr>
          <w:u w:val="single"/>
        </w:rPr>
        <w:t>PROBLEMS/PROSPECTS: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Non ac</w:t>
      </w:r>
      <w:r w:rsidR="001F13E0">
        <w:t>tive involvement of the private</w:t>
      </w:r>
      <w:r w:rsidRPr="00DE51CB">
        <w:t xml:space="preserve"> Sector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No articulated position by government on water supply. Weak managerial and executive capacity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Weak community and stakeholder participation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Inadequate funds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Inadequate hydrological monitoring stations for better prediction of hydrological and environmental phenomena.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 xml:space="preserve">Budget implementation period is always less than a year thereby affecting project execution 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General insecurity issues and communal disturbances in some parts of projects locations.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Incessant land encroachment by communities and private individuals, and restrictive land tenure system impacting negatively on the development of large farmland for irrigated agriculture.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Inadequate budgetary provisions and untimely releases of appropriated funds.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Deteriorating infrastructures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High population growth over less available water supply services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Inadequate training</w:t>
      </w:r>
    </w:p>
    <w:p w:rsidR="005E73C5" w:rsidRPr="00DE51CB" w:rsidRDefault="005E73C5" w:rsidP="00DA6EC6">
      <w:pPr>
        <w:pStyle w:val="NoSpacing"/>
        <w:numPr>
          <w:ilvl w:val="0"/>
          <w:numId w:val="6"/>
        </w:numPr>
      </w:pPr>
      <w:r w:rsidRPr="00DE51CB">
        <w:t>Under staff/inadequate staff for statutory function</w:t>
      </w:r>
    </w:p>
    <w:p w:rsidR="00F049D1" w:rsidRDefault="005E73A5" w:rsidP="00153C40">
      <w:pPr>
        <w:ind w:left="720"/>
        <w:contextualSpacing/>
      </w:pPr>
      <w:r>
        <w:t>(ii) Suggestion policy measures on how to address the challenges (if any) being faced by this RBDA:</w:t>
      </w:r>
    </w:p>
    <w:p w:rsidR="005E73A5" w:rsidRPr="00F049D1" w:rsidRDefault="00A32425" w:rsidP="00500242">
      <w:pPr>
        <w:pStyle w:val="ListParagraph"/>
        <w:numPr>
          <w:ilvl w:val="0"/>
          <w:numId w:val="2"/>
        </w:numPr>
      </w:pPr>
      <w:r>
        <w:t xml:space="preserve">Revitalization of the RBDAs </w:t>
      </w:r>
      <w:r w:rsidR="009E4605">
        <w:t xml:space="preserve">through infrastructural development to boost its </w:t>
      </w:r>
      <w:r>
        <w:t>economic status in order to implement its mandate</w:t>
      </w:r>
      <w:r w:rsidR="003B7A51">
        <w:t>.</w:t>
      </w:r>
    </w:p>
    <w:sectPr w:rsidR="005E73A5" w:rsidRPr="00F049D1" w:rsidSect="0011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2037"/>
    <w:multiLevelType w:val="hybridMultilevel"/>
    <w:tmpl w:val="4D3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3096F"/>
    <w:multiLevelType w:val="hybridMultilevel"/>
    <w:tmpl w:val="0D364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D0EF0"/>
    <w:multiLevelType w:val="hybridMultilevel"/>
    <w:tmpl w:val="83B2E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E277E"/>
    <w:multiLevelType w:val="hybridMultilevel"/>
    <w:tmpl w:val="7A1C0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55E67"/>
    <w:multiLevelType w:val="hybridMultilevel"/>
    <w:tmpl w:val="DA1E624C"/>
    <w:lvl w:ilvl="0" w:tplc="644EA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41701"/>
    <w:multiLevelType w:val="hybridMultilevel"/>
    <w:tmpl w:val="048C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03C9E"/>
    <w:multiLevelType w:val="hybridMultilevel"/>
    <w:tmpl w:val="6E925E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711B87"/>
    <w:multiLevelType w:val="hybridMultilevel"/>
    <w:tmpl w:val="16BC6EF8"/>
    <w:lvl w:ilvl="0" w:tplc="11AA03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37307B"/>
    <w:multiLevelType w:val="hybridMultilevel"/>
    <w:tmpl w:val="2CB6B3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54644"/>
    <w:rsid w:val="0001577F"/>
    <w:rsid w:val="00022651"/>
    <w:rsid w:val="000236D5"/>
    <w:rsid w:val="000272A7"/>
    <w:rsid w:val="00042975"/>
    <w:rsid w:val="0004388E"/>
    <w:rsid w:val="00046823"/>
    <w:rsid w:val="00053E64"/>
    <w:rsid w:val="00065A1D"/>
    <w:rsid w:val="00097DC5"/>
    <w:rsid w:val="000A3031"/>
    <w:rsid w:val="000B1D45"/>
    <w:rsid w:val="000F1F74"/>
    <w:rsid w:val="000F39AE"/>
    <w:rsid w:val="00104025"/>
    <w:rsid w:val="00116CAD"/>
    <w:rsid w:val="00126658"/>
    <w:rsid w:val="00127F43"/>
    <w:rsid w:val="001425E1"/>
    <w:rsid w:val="00153555"/>
    <w:rsid w:val="00153C40"/>
    <w:rsid w:val="00163DAA"/>
    <w:rsid w:val="0017665E"/>
    <w:rsid w:val="001870FF"/>
    <w:rsid w:val="001935F2"/>
    <w:rsid w:val="001A612A"/>
    <w:rsid w:val="001B7E7C"/>
    <w:rsid w:val="001C4BB2"/>
    <w:rsid w:val="001E7CFE"/>
    <w:rsid w:val="001F13E0"/>
    <w:rsid w:val="001F3905"/>
    <w:rsid w:val="00222B75"/>
    <w:rsid w:val="00222F00"/>
    <w:rsid w:val="00226CF2"/>
    <w:rsid w:val="00243395"/>
    <w:rsid w:val="00255735"/>
    <w:rsid w:val="00266A46"/>
    <w:rsid w:val="002969EC"/>
    <w:rsid w:val="002A1AC8"/>
    <w:rsid w:val="002B5C0E"/>
    <w:rsid w:val="002B7390"/>
    <w:rsid w:val="002D182E"/>
    <w:rsid w:val="002E5B28"/>
    <w:rsid w:val="003067AD"/>
    <w:rsid w:val="00315AB0"/>
    <w:rsid w:val="00327F04"/>
    <w:rsid w:val="0036507F"/>
    <w:rsid w:val="0036712A"/>
    <w:rsid w:val="003813CF"/>
    <w:rsid w:val="00387940"/>
    <w:rsid w:val="0039129F"/>
    <w:rsid w:val="003A4F1D"/>
    <w:rsid w:val="003A66A0"/>
    <w:rsid w:val="003B167F"/>
    <w:rsid w:val="003B5095"/>
    <w:rsid w:val="003B7A51"/>
    <w:rsid w:val="003D2007"/>
    <w:rsid w:val="003E6494"/>
    <w:rsid w:val="003E6AD6"/>
    <w:rsid w:val="004052ED"/>
    <w:rsid w:val="004101CF"/>
    <w:rsid w:val="00412D8F"/>
    <w:rsid w:val="00430F5A"/>
    <w:rsid w:val="00451733"/>
    <w:rsid w:val="00456A9D"/>
    <w:rsid w:val="00465A34"/>
    <w:rsid w:val="00480C0B"/>
    <w:rsid w:val="00482134"/>
    <w:rsid w:val="00490463"/>
    <w:rsid w:val="004935FB"/>
    <w:rsid w:val="004B4419"/>
    <w:rsid w:val="004B698A"/>
    <w:rsid w:val="004D3732"/>
    <w:rsid w:val="004D3979"/>
    <w:rsid w:val="004E6DC2"/>
    <w:rsid w:val="00500242"/>
    <w:rsid w:val="00503077"/>
    <w:rsid w:val="00517D6F"/>
    <w:rsid w:val="00536C64"/>
    <w:rsid w:val="00537201"/>
    <w:rsid w:val="00544457"/>
    <w:rsid w:val="00547695"/>
    <w:rsid w:val="00566D12"/>
    <w:rsid w:val="00570325"/>
    <w:rsid w:val="00572170"/>
    <w:rsid w:val="0057775A"/>
    <w:rsid w:val="00581C53"/>
    <w:rsid w:val="005827BF"/>
    <w:rsid w:val="005A1976"/>
    <w:rsid w:val="005C00EA"/>
    <w:rsid w:val="005C1258"/>
    <w:rsid w:val="005C522D"/>
    <w:rsid w:val="005C56CE"/>
    <w:rsid w:val="005C61C7"/>
    <w:rsid w:val="005C64E1"/>
    <w:rsid w:val="005D2BB6"/>
    <w:rsid w:val="005D2EC9"/>
    <w:rsid w:val="005E13E2"/>
    <w:rsid w:val="005E73A5"/>
    <w:rsid w:val="005E73C5"/>
    <w:rsid w:val="00602B50"/>
    <w:rsid w:val="00625B56"/>
    <w:rsid w:val="00630C4D"/>
    <w:rsid w:val="00635A92"/>
    <w:rsid w:val="00642984"/>
    <w:rsid w:val="00660358"/>
    <w:rsid w:val="00673ACF"/>
    <w:rsid w:val="00692C24"/>
    <w:rsid w:val="00694710"/>
    <w:rsid w:val="006A453D"/>
    <w:rsid w:val="006B22D9"/>
    <w:rsid w:val="006D37A7"/>
    <w:rsid w:val="006E182E"/>
    <w:rsid w:val="006F021D"/>
    <w:rsid w:val="00700692"/>
    <w:rsid w:val="00707B81"/>
    <w:rsid w:val="00725855"/>
    <w:rsid w:val="007273E3"/>
    <w:rsid w:val="00733819"/>
    <w:rsid w:val="00734BD5"/>
    <w:rsid w:val="00756986"/>
    <w:rsid w:val="00757530"/>
    <w:rsid w:val="00767437"/>
    <w:rsid w:val="00767893"/>
    <w:rsid w:val="00772800"/>
    <w:rsid w:val="007878BC"/>
    <w:rsid w:val="007A67C8"/>
    <w:rsid w:val="007C447D"/>
    <w:rsid w:val="007C6987"/>
    <w:rsid w:val="007E1948"/>
    <w:rsid w:val="007E327A"/>
    <w:rsid w:val="00801F8C"/>
    <w:rsid w:val="00807B8C"/>
    <w:rsid w:val="00812A9B"/>
    <w:rsid w:val="00814593"/>
    <w:rsid w:val="00820188"/>
    <w:rsid w:val="008247A3"/>
    <w:rsid w:val="00824A17"/>
    <w:rsid w:val="008305EB"/>
    <w:rsid w:val="00833E11"/>
    <w:rsid w:val="008358C7"/>
    <w:rsid w:val="0084420F"/>
    <w:rsid w:val="008447F5"/>
    <w:rsid w:val="00854644"/>
    <w:rsid w:val="008570CD"/>
    <w:rsid w:val="008605D2"/>
    <w:rsid w:val="008736C8"/>
    <w:rsid w:val="008A2651"/>
    <w:rsid w:val="008B6F84"/>
    <w:rsid w:val="008C1FE4"/>
    <w:rsid w:val="008C4C20"/>
    <w:rsid w:val="008D2689"/>
    <w:rsid w:val="008E264E"/>
    <w:rsid w:val="008F24CC"/>
    <w:rsid w:val="008F6F8A"/>
    <w:rsid w:val="008F7F79"/>
    <w:rsid w:val="009077A5"/>
    <w:rsid w:val="00914EC3"/>
    <w:rsid w:val="0092686C"/>
    <w:rsid w:val="009276AF"/>
    <w:rsid w:val="00945922"/>
    <w:rsid w:val="009542EE"/>
    <w:rsid w:val="00955A9E"/>
    <w:rsid w:val="00972A3C"/>
    <w:rsid w:val="009812C3"/>
    <w:rsid w:val="00982503"/>
    <w:rsid w:val="009B4441"/>
    <w:rsid w:val="009B48B9"/>
    <w:rsid w:val="009C6B7F"/>
    <w:rsid w:val="009E0D6B"/>
    <w:rsid w:val="009E4605"/>
    <w:rsid w:val="009E79CD"/>
    <w:rsid w:val="009F1C18"/>
    <w:rsid w:val="009F5DE1"/>
    <w:rsid w:val="00A10AD4"/>
    <w:rsid w:val="00A17296"/>
    <w:rsid w:val="00A23826"/>
    <w:rsid w:val="00A312BE"/>
    <w:rsid w:val="00A32425"/>
    <w:rsid w:val="00A36C5A"/>
    <w:rsid w:val="00A419EE"/>
    <w:rsid w:val="00A42152"/>
    <w:rsid w:val="00A6114B"/>
    <w:rsid w:val="00A61182"/>
    <w:rsid w:val="00A640EC"/>
    <w:rsid w:val="00A70B96"/>
    <w:rsid w:val="00A8195A"/>
    <w:rsid w:val="00A85CB7"/>
    <w:rsid w:val="00A87AE9"/>
    <w:rsid w:val="00AA3B4F"/>
    <w:rsid w:val="00AA4E16"/>
    <w:rsid w:val="00AA6BE2"/>
    <w:rsid w:val="00AB05EF"/>
    <w:rsid w:val="00AB5790"/>
    <w:rsid w:val="00AC4C7B"/>
    <w:rsid w:val="00AE060B"/>
    <w:rsid w:val="00AF3088"/>
    <w:rsid w:val="00B30903"/>
    <w:rsid w:val="00B33354"/>
    <w:rsid w:val="00B42643"/>
    <w:rsid w:val="00B60BEA"/>
    <w:rsid w:val="00B60E82"/>
    <w:rsid w:val="00B8697B"/>
    <w:rsid w:val="00BA7DC3"/>
    <w:rsid w:val="00BC415D"/>
    <w:rsid w:val="00BD23D5"/>
    <w:rsid w:val="00BD4E4C"/>
    <w:rsid w:val="00BE2E92"/>
    <w:rsid w:val="00BF688E"/>
    <w:rsid w:val="00C01204"/>
    <w:rsid w:val="00C36329"/>
    <w:rsid w:val="00C601F9"/>
    <w:rsid w:val="00C73052"/>
    <w:rsid w:val="00C73C55"/>
    <w:rsid w:val="00CC2C21"/>
    <w:rsid w:val="00CD4BAF"/>
    <w:rsid w:val="00CD5E42"/>
    <w:rsid w:val="00CD73C3"/>
    <w:rsid w:val="00CE5D28"/>
    <w:rsid w:val="00CE6DF3"/>
    <w:rsid w:val="00CF7DF1"/>
    <w:rsid w:val="00D05ADB"/>
    <w:rsid w:val="00D07EDB"/>
    <w:rsid w:val="00D1531A"/>
    <w:rsid w:val="00D224B2"/>
    <w:rsid w:val="00D23FA5"/>
    <w:rsid w:val="00D2785F"/>
    <w:rsid w:val="00D40575"/>
    <w:rsid w:val="00D42D5E"/>
    <w:rsid w:val="00D50773"/>
    <w:rsid w:val="00D54762"/>
    <w:rsid w:val="00D54774"/>
    <w:rsid w:val="00D64542"/>
    <w:rsid w:val="00D7064F"/>
    <w:rsid w:val="00DA19EF"/>
    <w:rsid w:val="00DA1B3B"/>
    <w:rsid w:val="00DA6EC6"/>
    <w:rsid w:val="00DB1DD3"/>
    <w:rsid w:val="00DC21BF"/>
    <w:rsid w:val="00DC7179"/>
    <w:rsid w:val="00DD496A"/>
    <w:rsid w:val="00DD4FA5"/>
    <w:rsid w:val="00DD672F"/>
    <w:rsid w:val="00DE6FD3"/>
    <w:rsid w:val="00DE7A1A"/>
    <w:rsid w:val="00DF3BED"/>
    <w:rsid w:val="00E124E4"/>
    <w:rsid w:val="00E33D8E"/>
    <w:rsid w:val="00E362C2"/>
    <w:rsid w:val="00E376E3"/>
    <w:rsid w:val="00E44F5B"/>
    <w:rsid w:val="00E50B2F"/>
    <w:rsid w:val="00E66F8C"/>
    <w:rsid w:val="00E70C0F"/>
    <w:rsid w:val="00E8513D"/>
    <w:rsid w:val="00EA1B8A"/>
    <w:rsid w:val="00EA5124"/>
    <w:rsid w:val="00EB30C4"/>
    <w:rsid w:val="00EB774E"/>
    <w:rsid w:val="00ED2512"/>
    <w:rsid w:val="00EF05F4"/>
    <w:rsid w:val="00F049D1"/>
    <w:rsid w:val="00F8387B"/>
    <w:rsid w:val="00F97088"/>
    <w:rsid w:val="00FA71DE"/>
    <w:rsid w:val="00FB5437"/>
    <w:rsid w:val="00FC54C7"/>
    <w:rsid w:val="00FE539B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44"/>
    <w:pPr>
      <w:ind w:left="720"/>
      <w:contextualSpacing/>
    </w:pPr>
  </w:style>
  <w:style w:type="table" w:styleId="TableGrid">
    <w:name w:val="Table Grid"/>
    <w:basedOn w:val="TableNormal"/>
    <w:uiPriority w:val="59"/>
    <w:rsid w:val="00D5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A6E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2018-03-03T08:14:00Z</cp:lastPrinted>
  <dcterms:created xsi:type="dcterms:W3CDTF">2018-02-02T08:52:00Z</dcterms:created>
  <dcterms:modified xsi:type="dcterms:W3CDTF">2018-03-03T08:20:00Z</dcterms:modified>
</cp:coreProperties>
</file>